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0" w:lineRule="atLeast"/>
        <w:rPr>
          <w:rFonts w:hint="eastAsia" w:ascii="仿宋_GB2312" w:cs="黑体"/>
          <w:color w:val="000000"/>
          <w:spacing w:val="20"/>
          <w:kern w:val="0"/>
          <w:szCs w:val="32"/>
          <w:lang w:val="en-US" w:eastAsia="zh-CN"/>
        </w:rPr>
      </w:pPr>
      <w:r>
        <w:rPr>
          <w:rFonts w:hint="eastAsia" w:ascii="仿宋_GB2312" w:cs="黑体"/>
          <w:color w:val="000000"/>
          <w:spacing w:val="20"/>
          <w:kern w:val="0"/>
          <w:szCs w:val="32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spacing w:line="20" w:lineRule="atLeast"/>
        <w:ind w:firstLine="1080" w:firstLineChars="30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21"/>
          <w:szCs w:val="21"/>
          <w:lang w:val="en-US" w:eastAsia="zh-CN"/>
        </w:rPr>
      </w:pPr>
      <w:r>
        <w:rPr>
          <w:rFonts w:hint="eastAsia" w:ascii="仿宋_GB2312" w:cs="黑体"/>
          <w:color w:val="000000"/>
          <w:spacing w:val="20"/>
          <w:kern w:val="0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36"/>
          <w:szCs w:val="36"/>
          <w:lang w:val="zh-CN"/>
        </w:rPr>
        <w:t>教职工攻读博士学位返岗登记表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21"/>
          <w:szCs w:val="21"/>
          <w:lang w:val="en-US" w:eastAsia="zh-CN"/>
        </w:rPr>
        <w:t xml:space="preserve">  </w:t>
      </w:r>
    </w:p>
    <w:tbl>
      <w:tblPr>
        <w:tblStyle w:val="2"/>
        <w:tblpPr w:leftFromText="180" w:rightFromText="180" w:vertAnchor="text" w:horzAnchor="page" w:tblpX="1800" w:tblpY="351"/>
        <w:tblOverlap w:val="never"/>
        <w:tblW w:w="87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366"/>
        <w:gridCol w:w="1129"/>
        <w:gridCol w:w="1668"/>
        <w:gridCol w:w="1200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76" w:leftChars="-55" w:firstLine="476" w:firstLineChars="20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76" w:leftChars="-55" w:firstLine="238" w:firstLineChars="10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76" w:leftChars="-55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录取学校</w:t>
            </w:r>
          </w:p>
        </w:tc>
        <w:tc>
          <w:tcPr>
            <w:tcW w:w="4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left="-9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录取时间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left="-9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脱产时间</w:t>
            </w:r>
          </w:p>
        </w:tc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是否毕业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left="-90"/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7" w:hRule="atLeast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返岗情况</w:t>
            </w:r>
          </w:p>
        </w:tc>
        <w:tc>
          <w:tcPr>
            <w:tcW w:w="7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left="-90"/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华文仿宋" w:hAnsi="华文仿宋" w:eastAsia="华文仿宋" w:cs="华文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兹有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none"/>
                <w:lang w:val="en-US" w:eastAsia="zh-CN"/>
              </w:rPr>
              <w:t>老师， 自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none"/>
                <w:lang w:val="en-US" w:eastAsia="zh-CN"/>
              </w:rPr>
              <w:t>日起，</w:t>
            </w:r>
          </w:p>
          <w:p>
            <w:pP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none"/>
                <w:lang w:val="en-US" w:eastAsia="zh-CN"/>
              </w:rPr>
              <w:t>返回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u w:val="none"/>
                <w:lang w:val="en-US" w:eastAsia="zh-CN"/>
              </w:rPr>
              <w:t>（教学/行政）</w:t>
            </w:r>
            <w: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  <w:lang w:eastAsia="zh-CN"/>
              </w:rPr>
              <w:t>工作岗位正常工作，特此证明。</w:t>
            </w:r>
          </w:p>
          <w:p>
            <w:pPr>
              <w:ind w:firstLine="476" w:firstLineChars="200"/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</w:rPr>
            </w:pPr>
          </w:p>
          <w:p>
            <w:pPr>
              <w:ind w:firstLine="476" w:firstLineChars="200"/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</w:rPr>
            </w:pPr>
          </w:p>
          <w:p>
            <w:pPr>
              <w:ind w:firstLine="476" w:firstLineChars="200"/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</w:rPr>
              <w:t>签字</w:t>
            </w:r>
            <w: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</w:rPr>
              <w:t xml:space="preserve">(盖章)  </w:t>
            </w:r>
            <w: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ind w:firstLine="4998" w:firstLineChars="2100"/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</w:rPr>
              <w:t>年   月   日</w:t>
            </w:r>
          </w:p>
          <w:p>
            <w:pPr>
              <w:ind w:left="-125" w:leftChars="-39" w:firstLine="1680" w:firstLineChars="70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6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9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9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收表时间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998" w:firstLineChars="210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pacing w:val="-1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sz w:val="24"/>
              </w:rPr>
            </w:pPr>
            <w:r>
              <w:rPr>
                <w:rFonts w:hint="eastAsia" w:ascii="宋体"/>
                <w:spacing w:val="-1"/>
                <w:kern w:val="0"/>
                <w:sz w:val="24"/>
              </w:rPr>
              <w:t>备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spacing w:val="-1"/>
                <w:kern w:val="0"/>
                <w:sz w:val="24"/>
              </w:rPr>
              <w:t>注</w:t>
            </w:r>
          </w:p>
        </w:tc>
        <w:tc>
          <w:tcPr>
            <w:tcW w:w="70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教职工读博返岗后，请及时向所在单位报到并填写返岗登记表，部门负责人签字加盖公章后，送至人事处师资科备案。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rPr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0" w:lineRule="atLeast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20"/>
          <w:kern w:val="0"/>
          <w:sz w:val="21"/>
          <w:szCs w:val="21"/>
          <w:lang w:val="en-US" w:eastAsia="zh-CN"/>
        </w:rPr>
        <w:t xml:space="preserve">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309A2"/>
    <w:rsid w:val="0C561DAD"/>
    <w:rsid w:val="468309A2"/>
    <w:rsid w:val="676B5E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2020-10-29T07:36:00Z</dcterms:created>
  <dc:creator>孙海平</dc:creator>
  <cp:lastModifiedBy>孙海平</cp:lastModifiedBy>
  <cp:lastPrinted>2020-10-30T02:52:48Z</cp:lastPrinted>
  <dcterms:modified xsi:type="dcterms:W3CDTF">2020-10-30T03:08:57Z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