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宋体" w:hAnsi="宋体" w:eastAsia="宋体" w:cs="宋体"/>
          <w:spacing w:val="10"/>
          <w:sz w:val="31"/>
          <w:szCs w:val="31"/>
          <w:lang w:val="en-US" w:eastAsia="zh-CN"/>
        </w:rPr>
      </w:pPr>
    </w:p>
    <w:p>
      <w:pPr>
        <w:spacing w:line="579" w:lineRule="exact"/>
        <w:rPr>
          <w:rFonts w:hint="eastAsia" w:ascii="宋体" w:hAnsi="宋体" w:eastAsia="宋体" w:cs="宋体"/>
          <w:spacing w:val="10"/>
          <w:sz w:val="31"/>
          <w:szCs w:val="31"/>
          <w:lang w:val="en-US"/>
        </w:rPr>
      </w:pPr>
      <w:r>
        <w:rPr>
          <w:rFonts w:hint="eastAsia" w:ascii="宋体" w:hAnsi="宋体" w:eastAsia="宋体" w:cs="宋体"/>
          <w:spacing w:val="10"/>
          <w:sz w:val="31"/>
          <w:szCs w:val="31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20"/>
          <w:szCs w:val="22"/>
        </w:rPr>
      </w:pPr>
      <w:bookmarkStart w:id="0" w:name="_GoBack"/>
      <w:r>
        <w:rPr>
          <w:rFonts w:hint="eastAsia" w:ascii="宋体" w:hAnsi="宋体" w:eastAsia="宋体" w:cs="宋体"/>
          <w:sz w:val="40"/>
          <w:szCs w:val="40"/>
        </w:rPr>
        <w:t>河南省省直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高层次人才</w:t>
      </w:r>
      <w:r>
        <w:rPr>
          <w:rFonts w:hint="eastAsia" w:ascii="宋体" w:hAnsi="宋体" w:eastAsia="宋体" w:cs="宋体"/>
          <w:sz w:val="40"/>
          <w:szCs w:val="40"/>
        </w:rPr>
        <w:t>保健卡申领变更登记表</w:t>
      </w:r>
    </w:p>
    <w:bookmarkEnd w:id="0"/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06"/>
        <w:gridCol w:w="1738"/>
        <w:gridCol w:w="1104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  名</w:t>
            </w:r>
          </w:p>
        </w:tc>
        <w:tc>
          <w:tcPr>
            <w:tcW w:w="173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单位全称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家庭住址或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办公地址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  编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任    期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单位隶属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省属    □市属    □中央属（驻郑）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保健级别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□一级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A类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□二级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B类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三级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C类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级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D类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单位性质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机关    □事业    □企业    □社团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经费来源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省财政全供    □省财政补助    □自收自支  </w:t>
            </w:r>
          </w:p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□中央财政供给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明</w:t>
            </w: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  领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变  更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补  办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  销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所在单位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人事部门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    见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月 日</w:t>
            </w:r>
          </w:p>
        </w:tc>
        <w:tc>
          <w:tcPr>
            <w:tcW w:w="15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省保健办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    见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579" w:lineRule="exact"/>
        <w:ind w:firstLine="5940" w:firstLineChars="1800"/>
        <w:rPr>
          <w:rFonts w:hint="eastAsia" w:ascii="宋体" w:hAnsi="宋体" w:eastAsia="宋体" w:cs="宋体"/>
          <w:spacing w:val="1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YWFjZTYzY2ZlNmU2NGJjYmE3M2NlM2U5ZGQ2MzQifQ=="/>
  </w:docVars>
  <w:rsids>
    <w:rsidRoot w:val="0ED83F57"/>
    <w:rsid w:val="0ED83F57"/>
    <w:rsid w:val="206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0</TotalTime>
  <ScaleCrop>false</ScaleCrop>
  <LinksUpToDate>false</LinksUpToDate>
  <CharactersWithSpaces>249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2022-09-26T01:28:00Z</dcterms:created>
  <dc:creator>cuibanxian</dc:creator>
  <cp:lastModifiedBy>cuibanxian</cp:lastModifiedBy>
  <dcterms:modified xsi:type="dcterms:W3CDTF">2022-09-26T01:36:12Z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751A60AC303241ABA36B12A476FF7116</vt:lpwstr>
  </property>
</Properties>
</file>