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简体" w:hAnsi="宋体" w:eastAsia="方正小标宋简体" w:cs="宋体"/>
          <w:bCs/>
          <w:kern w:val="0"/>
          <w:sz w:val="24"/>
          <w:szCs w:val="24"/>
        </w:rPr>
      </w:pPr>
      <w:r>
        <w:rPr>
          <w:rFonts w:hint="eastAsia" w:ascii="方正小标宋简体" w:hAnsi="宋体" w:eastAsia="方正小标宋简体" w:cs="宋体"/>
          <w:bCs/>
          <w:kern w:val="0"/>
          <w:sz w:val="24"/>
          <w:szCs w:val="24"/>
        </w:rPr>
        <w:t>附件</w:t>
      </w:r>
      <w:r>
        <w:rPr>
          <w:rFonts w:hint="eastAsia" w:ascii="方正小标宋简体" w:hAnsi="宋体" w:eastAsia="方正小标宋简体" w:cs="宋体"/>
          <w:bCs/>
          <w:kern w:val="0"/>
          <w:sz w:val="24"/>
          <w:szCs w:val="24"/>
          <w:lang w:val="en-US" w:eastAsia="zh-CN"/>
        </w:rPr>
        <w:t>4</w:t>
      </w:r>
    </w:p>
    <w:p>
      <w:pPr>
        <w:numPr>
          <w:ilvl w:val="0"/>
          <w:numId w:val="0"/>
        </w:numPr>
        <w:jc w:val="center"/>
        <w:rPr>
          <w:rFonts w:hint="eastAsia" w:ascii="方正小标宋简体" w:hAnsi="方正小标宋简体" w:eastAsia="方正小标宋简体" w:cs="方正小标宋简体"/>
          <w:sz w:val="36"/>
          <w:szCs w:val="44"/>
        </w:rPr>
      </w:pPr>
      <w:bookmarkStart w:id="0" w:name="_GoBack"/>
      <w:r>
        <w:rPr>
          <w:rFonts w:hint="eastAsia" w:ascii="方正小标宋简体" w:hAnsi="方正小标宋简体" w:eastAsia="方正小标宋简体" w:cs="方正小标宋简体"/>
          <w:sz w:val="36"/>
          <w:szCs w:val="44"/>
          <w:lang w:val="en-US" w:eastAsia="zh-CN"/>
        </w:rPr>
        <w:t>河南财经政法大学</w:t>
      </w:r>
      <w:r>
        <w:rPr>
          <w:rFonts w:hint="eastAsia" w:ascii="方正小标宋简体" w:hAnsi="方正小标宋简体" w:eastAsia="方正小标宋简体" w:cs="方正小标宋简体"/>
          <w:sz w:val="36"/>
          <w:szCs w:val="44"/>
        </w:rPr>
        <w:t>外聘教师聘用协议</w:t>
      </w:r>
    </w:p>
    <w:bookmarkEnd w:id="0"/>
    <w:p>
      <w:pPr>
        <w:numPr>
          <w:ilvl w:val="0"/>
          <w:numId w:val="0"/>
        </w:numPr>
        <w:rPr>
          <w:rFonts w:hint="eastAsia" w:ascii="仿宋" w:hAnsi="仿宋" w:eastAsia="仿宋" w:cs="仿宋"/>
          <w:sz w:val="32"/>
          <w:szCs w:val="40"/>
        </w:rPr>
      </w:pPr>
    </w:p>
    <w:p>
      <w:pPr>
        <w:numPr>
          <w:ilvl w:val="0"/>
          <w:numId w:val="0"/>
        </w:num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甲方（用人部门）： </w:t>
      </w:r>
    </w:p>
    <w:p>
      <w:pPr>
        <w:numPr>
          <w:ilvl w:val="0"/>
          <w:numId w:val="0"/>
        </w:num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乙方（外聘教师）：                                         </w:t>
      </w:r>
    </w:p>
    <w:p>
      <w:pPr>
        <w:numPr>
          <w:ilvl w:val="0"/>
          <w:numId w:val="0"/>
        </w:numPr>
        <w:rPr>
          <w:rFonts w:hint="eastAsia" w:ascii="仿宋_GB2312" w:hAnsi="仿宋_GB2312" w:eastAsia="仿宋_GB2312" w:cs="仿宋_GB2312"/>
          <w:sz w:val="30"/>
          <w:szCs w:val="30"/>
        </w:rPr>
      </w:pPr>
    </w:p>
    <w:p>
      <w:pPr>
        <w:numPr>
          <w:ilvl w:val="0"/>
          <w:numId w:val="0"/>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甲方根据工作需要和乙方的基本条件，决定聘用乙方为外聘教师。为了明确双方的责任和义务，在平等自愿的原则下，订立本合同。 </w:t>
      </w:r>
    </w:p>
    <w:p>
      <w:pPr>
        <w:numPr>
          <w:ilvl w:val="0"/>
          <w:numId w:val="0"/>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一、乙方自      年     月      日起至     年     月    日被甲方聘用（协议期限最长不超过一学期，不包含寒暑假），承担                  专业               班级                课程的教学任务         课时/周，合计         课时。  </w:t>
      </w:r>
    </w:p>
    <w:p>
      <w:pPr>
        <w:numPr>
          <w:ilvl w:val="0"/>
          <w:numId w:val="0"/>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二、协议期满，本协议书自行终止。聘任期满后，根据甲乙双方实际情况决定是否续聘，并重新签订合同。  </w:t>
      </w:r>
    </w:p>
    <w:p>
      <w:pPr>
        <w:numPr>
          <w:ilvl w:val="0"/>
          <w:numId w:val="0"/>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三、聘用期间由甲方参照同类正式人员的业务要求，为乙方安排具体工作，并负责管理和考核。  </w:t>
      </w:r>
    </w:p>
    <w:p>
      <w:pPr>
        <w:numPr>
          <w:ilvl w:val="0"/>
          <w:numId w:val="0"/>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四、乙方按要求完成本职工作后，甲方按照学校相关规定定期发放课酬         元/课时。  </w:t>
      </w:r>
    </w:p>
    <w:p>
      <w:pPr>
        <w:numPr>
          <w:ilvl w:val="0"/>
          <w:numId w:val="0"/>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五、甲方与乙方未建立人事关系，甲方不负责乙方其他类型的工资、津贴、住房、福利及社会保险等待遇。  </w:t>
      </w:r>
    </w:p>
    <w:p>
      <w:pPr>
        <w:numPr>
          <w:ilvl w:val="0"/>
          <w:numId w:val="0"/>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六</w:t>
      </w:r>
      <w:r>
        <w:rPr>
          <w:rFonts w:hint="eastAsia" w:ascii="仿宋_GB2312" w:hAnsi="仿宋_GB2312" w:eastAsia="仿宋_GB2312" w:cs="仿宋_GB2312"/>
          <w:sz w:val="30"/>
          <w:szCs w:val="30"/>
        </w:rPr>
        <w:t xml:space="preserve">、乙方的责任和义务  </w:t>
      </w:r>
    </w:p>
    <w:p>
      <w:pPr>
        <w:numPr>
          <w:ilvl w:val="0"/>
          <w:numId w:val="0"/>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 xml:space="preserve">乙方应服从聘用部门工作安排，按照学校教学工作相关要求，认真履行岗位职责，若不能胜任本职工作者，甲方可予以解聘。  </w:t>
      </w:r>
    </w:p>
    <w:p>
      <w:pPr>
        <w:numPr>
          <w:ilvl w:val="0"/>
          <w:numId w:val="0"/>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 xml:space="preserve">乙方应遵守甲方的各项规章制度，遵纪守法，树立良好的职业道德，若违反劳动纪律或违章操作造成的一切伤害，责任自负。如发生本合同约定以外的其他劳动争议或承担相关其他的法律责任和义务，与甲方无关。  </w:t>
      </w:r>
    </w:p>
    <w:p>
      <w:pPr>
        <w:numPr>
          <w:ilvl w:val="0"/>
          <w:numId w:val="0"/>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乙方受聘期间有特殊情况不能继续工作时，必须提前</w:t>
      </w:r>
      <w:r>
        <w:rPr>
          <w:rFonts w:hint="eastAsia" w:ascii="仿宋_GB2312" w:hAnsi="仿宋_GB2312" w:eastAsia="仿宋_GB2312" w:cs="仿宋_GB2312"/>
          <w:sz w:val="30"/>
          <w:szCs w:val="30"/>
          <w:lang w:val="en-US" w:eastAsia="zh-CN"/>
        </w:rPr>
        <w:t>一个月</w:t>
      </w:r>
      <w:r>
        <w:rPr>
          <w:rFonts w:hint="eastAsia" w:ascii="仿宋_GB2312" w:hAnsi="仿宋_GB2312" w:eastAsia="仿宋_GB2312" w:cs="仿宋_GB2312"/>
          <w:sz w:val="30"/>
          <w:szCs w:val="30"/>
        </w:rPr>
        <w:t xml:space="preserve">提出书面申请，待甲方同意后，方可解除合同；若乙方在未通知甲方的情况下，不履行职责，甲方将扣发乙方课酬。  </w:t>
      </w:r>
    </w:p>
    <w:p>
      <w:pPr>
        <w:numPr>
          <w:ilvl w:val="0"/>
          <w:numId w:val="0"/>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七、</w:t>
      </w:r>
      <w:r>
        <w:rPr>
          <w:rFonts w:hint="eastAsia" w:ascii="仿宋_GB2312" w:hAnsi="仿宋_GB2312" w:eastAsia="仿宋_GB2312" w:cs="仿宋_GB2312"/>
          <w:sz w:val="30"/>
          <w:szCs w:val="30"/>
        </w:rPr>
        <w:t xml:space="preserve">本合同一式贰份，甲、乙双方各执一份，经双方签字（盖章）后生效。本合同未尽事宜由双方协商解决。    </w:t>
      </w:r>
    </w:p>
    <w:p>
      <w:pPr>
        <w:numPr>
          <w:ilvl w:val="0"/>
          <w:numId w:val="0"/>
        </w:numPr>
        <w:rPr>
          <w:rFonts w:hint="eastAsia" w:ascii="仿宋_GB2312" w:hAnsi="仿宋_GB2312" w:eastAsia="仿宋_GB2312" w:cs="仿宋_GB2312"/>
          <w:sz w:val="30"/>
          <w:szCs w:val="30"/>
        </w:rPr>
      </w:pPr>
    </w:p>
    <w:p>
      <w:pPr>
        <w:numPr>
          <w:ilvl w:val="0"/>
          <w:numId w:val="0"/>
        </w:num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甲</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方：（盖章）                       乙方（签字）：  </w:t>
      </w:r>
    </w:p>
    <w:p>
      <w:pPr>
        <w:numPr>
          <w:ilvl w:val="0"/>
          <w:numId w:val="0"/>
        </w:num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代表人：（签字）                 </w:t>
      </w:r>
    </w:p>
    <w:p>
      <w:pPr>
        <w:numPr>
          <w:ilvl w:val="0"/>
          <w:numId w:val="0"/>
        </w:num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年     月    日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 年     月    日</w:t>
      </w:r>
    </w:p>
    <w:p>
      <w:pPr>
        <w:numPr>
          <w:ilvl w:val="0"/>
          <w:numId w:val="0"/>
        </w:numPr>
        <w:rPr>
          <w:rFonts w:hint="eastAsia" w:ascii="仿宋" w:hAnsi="仿宋" w:eastAsia="仿宋" w:cs="仿宋"/>
          <w:sz w:val="32"/>
          <w:szCs w:val="40"/>
        </w:rPr>
      </w:pPr>
    </w:p>
    <w:p>
      <w:pPr>
        <w:numPr>
          <w:ilvl w:val="0"/>
          <w:numId w:val="0"/>
        </w:numPr>
        <w:rPr>
          <w:rFonts w:hint="eastAsia" w:ascii="仿宋" w:hAnsi="仿宋" w:eastAsia="仿宋" w:cs="仿宋"/>
          <w:sz w:val="32"/>
          <w:szCs w:val="40"/>
        </w:rPr>
        <w:sectPr>
          <w:footerReference r:id="rId3" w:type="default"/>
          <w:pgSz w:w="11906" w:h="16838"/>
          <w:pgMar w:top="1440" w:right="1800" w:bottom="1440" w:left="1800"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3D06F91C-B2E0-49EC-A581-2AC0EC07536F}"/>
  </w:font>
  <w:font w:name="方正小标宋简体">
    <w:panose1 w:val="02000000000000000000"/>
    <w:charset w:val="86"/>
    <w:family w:val="auto"/>
    <w:pitch w:val="default"/>
    <w:sig w:usb0="00000001" w:usb1="08000000" w:usb2="00000000" w:usb3="00000000" w:csb0="00040000" w:csb1="00000000"/>
    <w:embedRegular r:id="rId2" w:fontKey="{6EDDAE6F-085B-4A30-8A34-26A83C301C76}"/>
  </w:font>
  <w:font w:name="仿宋">
    <w:panose1 w:val="02010609060101010101"/>
    <w:charset w:val="86"/>
    <w:family w:val="auto"/>
    <w:pitch w:val="default"/>
    <w:sig w:usb0="800002BF" w:usb1="38CF7CFA" w:usb2="00000016" w:usb3="00000000" w:csb0="00040001" w:csb1="00000000"/>
    <w:embedRegular r:id="rId3" w:fontKey="{68CCEFF8-B4BE-4354-8892-DF4387ABAB6A}"/>
  </w:font>
  <w:font w:name="仿宋_GB2312">
    <w:panose1 w:val="02010609030101010101"/>
    <w:charset w:val="86"/>
    <w:family w:val="auto"/>
    <w:pitch w:val="default"/>
    <w:sig w:usb0="00000001" w:usb1="080E0000" w:usb2="00000000" w:usb3="00000000" w:csb0="00040000" w:csb1="00000000"/>
    <w:embedRegular r:id="rId4" w:fontKey="{EA0BB435-20B5-4715-9D33-1E3F2E53009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wYWFjZTYzY2ZlNmU2NGJjYmE3M2NlM2U5ZGQ2MzQifQ=="/>
  </w:docVars>
  <w:rsids>
    <w:rsidRoot w:val="429A399D"/>
    <w:rsid w:val="429A3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2023-04-12T02:53:00Z</dcterms:created>
  <dc:creator>cuibanxian</dc:creator>
  <cp:lastModifiedBy>cuibanxian</cp:lastModifiedBy>
  <dcterms:modified xsi:type="dcterms:W3CDTF">2023-04-12T02:53:51Z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372C8496EE9640848340C87D605D8CA9_11</vt:lpwstr>
  </property>
</Properties>
</file>